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2B44" w14:textId="77777777" w:rsidR="00550110" w:rsidRDefault="00DC6297">
      <w:r w:rsidRPr="00DC6297">
        <w:rPr>
          <w:noProof/>
        </w:rPr>
        <w:drawing>
          <wp:inline distT="0" distB="0" distL="0" distR="0" wp14:anchorId="155981FF" wp14:editId="25DCD5E0">
            <wp:extent cx="828675" cy="645676"/>
            <wp:effectExtent l="0" t="0" r="0" b="2540"/>
            <wp:docPr id="3" name="Image 3" descr="https://pia.ac-grenoble.fr/portail/sites/default/files/styles/large/public/media/image/09_logoac_grenoble_0.jpg?itok=uPHehj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a.ac-grenoble.fr/portail/sites/default/files/styles/large/public/media/image/09_logoac_grenoble_0.jpg?itok=uPHehj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84" cy="67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7EE8" w14:textId="77777777" w:rsidR="000C0882" w:rsidRPr="00B63E70" w:rsidRDefault="00290BBF" w:rsidP="00290BBF">
      <w:pPr>
        <w:spacing w:after="0" w:line="240" w:lineRule="auto"/>
        <w:jc w:val="center"/>
        <w:rPr>
          <w:b/>
          <w:color w:val="FF6600"/>
          <w:sz w:val="28"/>
          <w:szCs w:val="28"/>
        </w:rPr>
      </w:pPr>
      <w:bookmarkStart w:id="0" w:name="_Hlk167195595"/>
      <w:r w:rsidRPr="00B63E70">
        <w:rPr>
          <w:b/>
          <w:color w:val="FF6600"/>
          <w:sz w:val="28"/>
          <w:szCs w:val="28"/>
        </w:rPr>
        <w:t xml:space="preserve">Votre enfant va entrer </w:t>
      </w:r>
      <w:r w:rsidR="000C0882" w:rsidRPr="00B63E70">
        <w:rPr>
          <w:b/>
          <w:color w:val="FF6600"/>
          <w:sz w:val="28"/>
          <w:szCs w:val="28"/>
        </w:rPr>
        <w:t xml:space="preserve">au </w:t>
      </w:r>
      <w:r w:rsidR="00B528CE" w:rsidRPr="00B63E70">
        <w:rPr>
          <w:b/>
          <w:color w:val="FF6600"/>
          <w:sz w:val="28"/>
          <w:szCs w:val="28"/>
        </w:rPr>
        <w:t xml:space="preserve">collège </w:t>
      </w:r>
    </w:p>
    <w:p w14:paraId="270C74C2" w14:textId="24F98FE1" w:rsidR="00290BBF" w:rsidRPr="00B63E70" w:rsidRDefault="00290BBF" w:rsidP="00290BBF">
      <w:pPr>
        <w:spacing w:after="0" w:line="240" w:lineRule="auto"/>
        <w:jc w:val="center"/>
        <w:rPr>
          <w:b/>
          <w:color w:val="FF6600"/>
          <w:sz w:val="28"/>
          <w:szCs w:val="28"/>
        </w:rPr>
      </w:pPr>
      <w:r w:rsidRPr="00B63E70">
        <w:rPr>
          <w:b/>
          <w:color w:val="FF6600"/>
          <w:sz w:val="28"/>
          <w:szCs w:val="28"/>
        </w:rPr>
        <w:t>en septembre 202</w:t>
      </w:r>
      <w:r w:rsidR="00004165">
        <w:rPr>
          <w:b/>
          <w:color w:val="FF6600"/>
          <w:sz w:val="28"/>
          <w:szCs w:val="28"/>
        </w:rPr>
        <w:t>6</w:t>
      </w:r>
      <w:r w:rsidRPr="00B63E70">
        <w:rPr>
          <w:b/>
          <w:color w:val="FF6600"/>
          <w:sz w:val="28"/>
          <w:szCs w:val="28"/>
        </w:rPr>
        <w:t> ?</w:t>
      </w:r>
    </w:p>
    <w:p w14:paraId="23E7EE4D" w14:textId="77777777" w:rsidR="00D06745" w:rsidRPr="003A2888" w:rsidRDefault="00D06745" w:rsidP="00290BBF">
      <w:pPr>
        <w:spacing w:after="0" w:line="240" w:lineRule="auto"/>
        <w:rPr>
          <w:sz w:val="28"/>
        </w:rPr>
      </w:pPr>
    </w:p>
    <w:p w14:paraId="13ADBFD1" w14:textId="77777777" w:rsidR="0083734A" w:rsidRDefault="0083734A" w:rsidP="00490A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84D7E"/>
          <w:sz w:val="24"/>
          <w:szCs w:val="24"/>
        </w:rPr>
      </w:pPr>
      <w:r w:rsidRPr="00B63E70">
        <w:rPr>
          <w:rFonts w:cstheme="minorHAnsi"/>
          <w:bCs/>
          <w:color w:val="484D7E"/>
          <w:sz w:val="24"/>
          <w:szCs w:val="24"/>
        </w:rPr>
        <w:t>POURQUOI DEMANDER UNE BOURSE DE COLLÈGE ?</w:t>
      </w:r>
    </w:p>
    <w:p w14:paraId="0BA45F1D" w14:textId="77777777" w:rsidR="0083734A" w:rsidRPr="00B63E70" w:rsidRDefault="0083734A" w:rsidP="00490A26">
      <w:pPr>
        <w:spacing w:after="0" w:line="240" w:lineRule="auto"/>
        <w:rPr>
          <w:rFonts w:cstheme="minorHAnsi"/>
          <w:b/>
          <w:sz w:val="24"/>
          <w:szCs w:val="24"/>
        </w:rPr>
      </w:pPr>
      <w:r w:rsidRPr="00B63E70">
        <w:rPr>
          <w:rFonts w:cstheme="minorHAnsi"/>
          <w:b/>
          <w:sz w:val="24"/>
          <w:szCs w:val="24"/>
        </w:rPr>
        <w:t>Les bourses nationales sont destinées</w:t>
      </w:r>
      <w:r w:rsidR="00B63E70" w:rsidRPr="00B63E70">
        <w:rPr>
          <w:rFonts w:cstheme="minorHAnsi"/>
          <w:b/>
          <w:sz w:val="24"/>
          <w:szCs w:val="24"/>
        </w:rPr>
        <w:t>, sous condition</w:t>
      </w:r>
      <w:r w:rsidR="00B63E70">
        <w:rPr>
          <w:rFonts w:cstheme="minorHAnsi"/>
          <w:b/>
          <w:sz w:val="24"/>
          <w:szCs w:val="24"/>
        </w:rPr>
        <w:t>s</w:t>
      </w:r>
      <w:r w:rsidR="00B63E70" w:rsidRPr="00B63E70">
        <w:rPr>
          <w:rFonts w:cstheme="minorHAnsi"/>
          <w:b/>
          <w:sz w:val="24"/>
          <w:szCs w:val="24"/>
        </w:rPr>
        <w:t xml:space="preserve"> de ressources,</w:t>
      </w:r>
      <w:r w:rsidRPr="00B63E70">
        <w:rPr>
          <w:rFonts w:cstheme="minorHAnsi"/>
          <w:b/>
          <w:sz w:val="24"/>
          <w:szCs w:val="24"/>
        </w:rPr>
        <w:t xml:space="preserve"> </w:t>
      </w:r>
      <w:r w:rsidR="00490A26" w:rsidRPr="00B63E70">
        <w:rPr>
          <w:rFonts w:cstheme="minorHAnsi"/>
          <w:b/>
          <w:sz w:val="24"/>
          <w:szCs w:val="24"/>
        </w:rPr>
        <w:t xml:space="preserve">à </w:t>
      </w:r>
      <w:r w:rsidR="00CB511E">
        <w:rPr>
          <w:rFonts w:cstheme="minorHAnsi"/>
          <w:b/>
          <w:sz w:val="24"/>
          <w:szCs w:val="24"/>
        </w:rPr>
        <w:t xml:space="preserve">vous </w:t>
      </w:r>
      <w:r w:rsidR="001726A3" w:rsidRPr="00B63E70">
        <w:rPr>
          <w:rFonts w:cstheme="minorHAnsi"/>
          <w:b/>
          <w:sz w:val="24"/>
          <w:szCs w:val="24"/>
        </w:rPr>
        <w:t>aider financièrement</w:t>
      </w:r>
      <w:r w:rsidR="00B63E70" w:rsidRPr="00B63E70">
        <w:rPr>
          <w:rFonts w:cstheme="minorHAnsi"/>
          <w:b/>
          <w:sz w:val="24"/>
          <w:szCs w:val="24"/>
        </w:rPr>
        <w:t xml:space="preserve"> </w:t>
      </w:r>
      <w:r w:rsidR="00DC6297">
        <w:rPr>
          <w:rFonts w:cstheme="minorHAnsi"/>
          <w:b/>
          <w:sz w:val="24"/>
          <w:szCs w:val="24"/>
        </w:rPr>
        <w:t>à</w:t>
      </w:r>
      <w:r w:rsidR="00B63E70" w:rsidRPr="00B63E70">
        <w:rPr>
          <w:rFonts w:cstheme="minorHAnsi"/>
          <w:b/>
          <w:sz w:val="24"/>
          <w:szCs w:val="24"/>
        </w:rPr>
        <w:t xml:space="preserve"> </w:t>
      </w:r>
      <w:r w:rsidR="00A060F8">
        <w:rPr>
          <w:rFonts w:cstheme="minorHAnsi"/>
          <w:b/>
          <w:sz w:val="24"/>
          <w:szCs w:val="24"/>
        </w:rPr>
        <w:t xml:space="preserve">assumer </w:t>
      </w:r>
      <w:r w:rsidR="007B3BC5">
        <w:rPr>
          <w:rFonts w:cstheme="minorHAnsi"/>
          <w:b/>
          <w:sz w:val="24"/>
          <w:szCs w:val="24"/>
        </w:rPr>
        <w:t>les frais de</w:t>
      </w:r>
      <w:r w:rsidR="00B63E70" w:rsidRPr="00B63E70">
        <w:rPr>
          <w:rFonts w:cstheme="minorHAnsi"/>
          <w:b/>
          <w:sz w:val="24"/>
          <w:szCs w:val="24"/>
        </w:rPr>
        <w:t xml:space="preserve"> </w:t>
      </w:r>
      <w:r w:rsidR="00490A26" w:rsidRPr="00B63E70">
        <w:rPr>
          <w:rFonts w:cstheme="minorHAnsi"/>
          <w:b/>
          <w:sz w:val="24"/>
          <w:szCs w:val="24"/>
        </w:rPr>
        <w:t>scolarité de</w:t>
      </w:r>
      <w:r w:rsidR="00B63E70" w:rsidRPr="00B63E70">
        <w:rPr>
          <w:rFonts w:cstheme="minorHAnsi"/>
          <w:b/>
          <w:sz w:val="24"/>
          <w:szCs w:val="24"/>
        </w:rPr>
        <w:t xml:space="preserve"> </w:t>
      </w:r>
      <w:r w:rsidR="00CB511E">
        <w:rPr>
          <w:rFonts w:cstheme="minorHAnsi"/>
          <w:b/>
          <w:sz w:val="24"/>
          <w:szCs w:val="24"/>
        </w:rPr>
        <w:t>votre enfant.</w:t>
      </w:r>
    </w:p>
    <w:p w14:paraId="3BE19920" w14:textId="77777777" w:rsidR="00B63E70" w:rsidRPr="00B63E70" w:rsidRDefault="00B63E70" w:rsidP="00490A2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8BC464D" w14:textId="77777777" w:rsidR="0083734A" w:rsidRDefault="0083734A" w:rsidP="00490A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84D7E"/>
          <w:sz w:val="24"/>
          <w:szCs w:val="24"/>
        </w:rPr>
      </w:pPr>
      <w:r w:rsidRPr="00B63E70">
        <w:rPr>
          <w:rFonts w:cstheme="minorHAnsi"/>
          <w:bCs/>
          <w:color w:val="484D7E"/>
          <w:sz w:val="24"/>
          <w:szCs w:val="24"/>
        </w:rPr>
        <w:t xml:space="preserve">COMMENT </w:t>
      </w:r>
      <w:r w:rsidR="00290BBF" w:rsidRPr="00B63E70">
        <w:rPr>
          <w:rFonts w:cstheme="minorHAnsi"/>
          <w:bCs/>
          <w:color w:val="484D7E"/>
          <w:sz w:val="24"/>
          <w:szCs w:val="24"/>
        </w:rPr>
        <w:t>PREPARER VOTRE</w:t>
      </w:r>
      <w:r w:rsidR="00490A26" w:rsidRPr="00B63E70">
        <w:rPr>
          <w:rFonts w:cstheme="minorHAnsi"/>
          <w:bCs/>
          <w:color w:val="484D7E"/>
          <w:sz w:val="24"/>
          <w:szCs w:val="24"/>
        </w:rPr>
        <w:t xml:space="preserve"> DEMANDE ?</w:t>
      </w:r>
    </w:p>
    <w:p w14:paraId="49E1E478" w14:textId="6CCA4A88" w:rsidR="00490A26" w:rsidRPr="00B63E70" w:rsidRDefault="00CB511E" w:rsidP="00290BBF">
      <w:pPr>
        <w:spacing w:after="0" w:line="240" w:lineRule="auto"/>
        <w:rPr>
          <w:rFonts w:cstheme="minorHAnsi"/>
          <w:b/>
          <w:color w:val="FF6600"/>
          <w:sz w:val="24"/>
          <w:szCs w:val="24"/>
        </w:rPr>
      </w:pPr>
      <w:bookmarkStart w:id="1" w:name="_Hlk167196187"/>
      <w:r>
        <w:rPr>
          <w:rFonts w:cstheme="minorHAnsi"/>
          <w:b/>
          <w:sz w:val="24"/>
          <w:szCs w:val="24"/>
        </w:rPr>
        <w:t xml:space="preserve">En amont, </w:t>
      </w:r>
      <w:r w:rsidR="00490A26" w:rsidRPr="00B63E70">
        <w:rPr>
          <w:rFonts w:cstheme="minorHAnsi"/>
          <w:b/>
          <w:color w:val="FF6600"/>
          <w:sz w:val="24"/>
          <w:szCs w:val="24"/>
        </w:rPr>
        <w:t>IL EST INDISPENS</w:t>
      </w:r>
      <w:r w:rsidR="00290BBF" w:rsidRPr="00B63E70">
        <w:rPr>
          <w:rFonts w:cstheme="minorHAnsi"/>
          <w:b/>
          <w:color w:val="FF6600"/>
          <w:sz w:val="24"/>
          <w:szCs w:val="24"/>
        </w:rPr>
        <w:t xml:space="preserve">ABLE </w:t>
      </w:r>
      <w:r>
        <w:rPr>
          <w:rFonts w:cstheme="minorHAnsi"/>
          <w:b/>
          <w:color w:val="FF6600"/>
          <w:sz w:val="24"/>
          <w:szCs w:val="24"/>
        </w:rPr>
        <w:t>QUE VOUS AYEZ FAIT</w:t>
      </w:r>
      <w:r w:rsidR="00290BBF" w:rsidRPr="00B63E70">
        <w:rPr>
          <w:rFonts w:cstheme="minorHAnsi"/>
          <w:b/>
          <w:color w:val="FF6600"/>
          <w:sz w:val="24"/>
          <w:szCs w:val="24"/>
        </w:rPr>
        <w:t xml:space="preserve"> VOTRE</w:t>
      </w:r>
      <w:r w:rsidR="00490A26" w:rsidRPr="00B63E70">
        <w:rPr>
          <w:rFonts w:cstheme="minorHAnsi"/>
          <w:b/>
          <w:color w:val="FF6600"/>
          <w:sz w:val="24"/>
          <w:szCs w:val="24"/>
        </w:rPr>
        <w:t xml:space="preserve"> DECLARATION D’IMPÔ</w:t>
      </w:r>
      <w:r w:rsidR="00290BBF" w:rsidRPr="00B63E70">
        <w:rPr>
          <w:rFonts w:cstheme="minorHAnsi"/>
          <w:b/>
          <w:color w:val="FF6600"/>
          <w:sz w:val="24"/>
          <w:szCs w:val="24"/>
        </w:rPr>
        <w:t>T</w:t>
      </w:r>
      <w:r w:rsidR="00B63E70" w:rsidRPr="00B63E70">
        <w:rPr>
          <w:rFonts w:cstheme="minorHAnsi"/>
          <w:b/>
          <w:color w:val="FF6600"/>
          <w:sz w:val="24"/>
          <w:szCs w:val="24"/>
        </w:rPr>
        <w:t xml:space="preserve"> 202</w:t>
      </w:r>
      <w:r w:rsidR="00004165">
        <w:rPr>
          <w:rFonts w:cstheme="minorHAnsi"/>
          <w:b/>
          <w:color w:val="FF6600"/>
          <w:sz w:val="24"/>
          <w:szCs w:val="24"/>
        </w:rPr>
        <w:t>6</w:t>
      </w:r>
      <w:r w:rsidR="00B63E70" w:rsidRPr="00B63E70">
        <w:rPr>
          <w:rFonts w:cstheme="minorHAnsi"/>
          <w:b/>
          <w:color w:val="FF6600"/>
          <w:sz w:val="24"/>
          <w:szCs w:val="24"/>
        </w:rPr>
        <w:t xml:space="preserve"> SUR LES REVENUS 202</w:t>
      </w:r>
      <w:r w:rsidR="00004165">
        <w:rPr>
          <w:rFonts w:cstheme="minorHAnsi"/>
          <w:b/>
          <w:color w:val="FF6600"/>
          <w:sz w:val="24"/>
          <w:szCs w:val="24"/>
        </w:rPr>
        <w:t>5</w:t>
      </w:r>
      <w:r w:rsidR="00290BBF" w:rsidRPr="00B63E70">
        <w:rPr>
          <w:rFonts w:cstheme="minorHAnsi"/>
          <w:b/>
          <w:color w:val="FF6600"/>
          <w:sz w:val="24"/>
          <w:szCs w:val="24"/>
        </w:rPr>
        <w:t>.</w:t>
      </w:r>
      <w:r w:rsidR="00B63E70" w:rsidRPr="00B63E70">
        <w:rPr>
          <w:rFonts w:cstheme="minorHAnsi"/>
          <w:b/>
          <w:color w:val="FF6600"/>
          <w:sz w:val="24"/>
          <w:szCs w:val="24"/>
        </w:rPr>
        <w:t xml:space="preserve"> </w:t>
      </w:r>
      <w:r w:rsidR="00490A26" w:rsidRPr="00B63E70">
        <w:rPr>
          <w:rFonts w:cstheme="minorHAnsi"/>
          <w:b/>
          <w:sz w:val="24"/>
          <w:szCs w:val="24"/>
        </w:rPr>
        <w:t xml:space="preserve">En effet, </w:t>
      </w:r>
      <w:r>
        <w:rPr>
          <w:rFonts w:cstheme="minorHAnsi"/>
          <w:b/>
          <w:sz w:val="24"/>
          <w:szCs w:val="24"/>
        </w:rPr>
        <w:t xml:space="preserve">c’est </w:t>
      </w:r>
      <w:r w:rsidR="00490A26" w:rsidRPr="00B63E70">
        <w:rPr>
          <w:rFonts w:cstheme="minorHAnsi"/>
          <w:b/>
          <w:sz w:val="24"/>
          <w:szCs w:val="24"/>
        </w:rPr>
        <w:t xml:space="preserve">votre </w:t>
      </w:r>
      <w:r w:rsidR="0083734A" w:rsidRPr="00B63E70">
        <w:rPr>
          <w:rFonts w:cstheme="minorHAnsi"/>
          <w:b/>
          <w:sz w:val="24"/>
          <w:szCs w:val="24"/>
        </w:rPr>
        <w:t>avis</w:t>
      </w:r>
      <w:r w:rsidR="00490A26" w:rsidRPr="00B63E70">
        <w:rPr>
          <w:rFonts w:cstheme="minorHAnsi"/>
          <w:b/>
          <w:sz w:val="24"/>
          <w:szCs w:val="24"/>
        </w:rPr>
        <w:t xml:space="preserve"> </w:t>
      </w:r>
      <w:r w:rsidR="0083734A" w:rsidRPr="00B63E70">
        <w:rPr>
          <w:rFonts w:cstheme="minorHAnsi"/>
          <w:b/>
          <w:sz w:val="24"/>
          <w:szCs w:val="24"/>
        </w:rPr>
        <w:t>d’</w:t>
      </w:r>
      <w:r w:rsidR="00490A26" w:rsidRPr="00B63E70">
        <w:rPr>
          <w:rFonts w:cstheme="minorHAnsi"/>
          <w:b/>
          <w:sz w:val="24"/>
          <w:szCs w:val="24"/>
        </w:rPr>
        <w:t>imposition 202</w:t>
      </w:r>
      <w:r w:rsidR="00004165">
        <w:rPr>
          <w:rFonts w:cstheme="minorHAnsi"/>
          <w:b/>
          <w:sz w:val="24"/>
          <w:szCs w:val="24"/>
        </w:rPr>
        <w:t>6</w:t>
      </w:r>
      <w:r w:rsidR="00490A26" w:rsidRPr="00B63E70">
        <w:rPr>
          <w:rFonts w:cstheme="minorHAnsi"/>
          <w:b/>
          <w:sz w:val="24"/>
          <w:szCs w:val="24"/>
        </w:rPr>
        <w:t xml:space="preserve"> sur les revenus 202</w:t>
      </w:r>
      <w:r w:rsidR="00004165">
        <w:rPr>
          <w:rFonts w:cstheme="minorHAnsi"/>
          <w:b/>
          <w:sz w:val="24"/>
          <w:szCs w:val="24"/>
        </w:rPr>
        <w:t>5</w:t>
      </w:r>
      <w:r w:rsidR="00B528CE" w:rsidRPr="00B63E7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qui </w:t>
      </w:r>
      <w:r w:rsidR="00490A26" w:rsidRPr="00B63E70">
        <w:rPr>
          <w:rFonts w:cstheme="minorHAnsi"/>
          <w:b/>
          <w:sz w:val="24"/>
          <w:szCs w:val="24"/>
        </w:rPr>
        <w:t>ser</w:t>
      </w:r>
      <w:r>
        <w:rPr>
          <w:rFonts w:cstheme="minorHAnsi"/>
          <w:b/>
          <w:sz w:val="24"/>
          <w:szCs w:val="24"/>
        </w:rPr>
        <w:t>a</w:t>
      </w:r>
      <w:r w:rsidR="00490A26" w:rsidRPr="00B63E70">
        <w:rPr>
          <w:rFonts w:cstheme="minorHAnsi"/>
          <w:b/>
          <w:sz w:val="24"/>
          <w:szCs w:val="24"/>
        </w:rPr>
        <w:t xml:space="preserve"> nécessaire</w:t>
      </w:r>
      <w:r w:rsidR="00B528CE" w:rsidRPr="00B63E70">
        <w:rPr>
          <w:rFonts w:cstheme="minorHAnsi"/>
          <w:b/>
          <w:sz w:val="24"/>
          <w:szCs w:val="24"/>
        </w:rPr>
        <w:t>s</w:t>
      </w:r>
      <w:r w:rsidR="00490A26" w:rsidRPr="00B63E7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à l’étude de</w:t>
      </w:r>
      <w:r w:rsidR="00490A26" w:rsidRPr="00B63E70">
        <w:rPr>
          <w:rFonts w:cstheme="minorHAnsi"/>
          <w:b/>
          <w:sz w:val="24"/>
          <w:szCs w:val="24"/>
        </w:rPr>
        <w:t xml:space="preserve"> votre demande</w:t>
      </w:r>
      <w:r w:rsidR="00290BBF" w:rsidRPr="00B63E70">
        <w:rPr>
          <w:rFonts w:cstheme="minorHAnsi"/>
          <w:b/>
          <w:sz w:val="24"/>
          <w:szCs w:val="24"/>
        </w:rPr>
        <w:t>.</w:t>
      </w:r>
    </w:p>
    <w:bookmarkEnd w:id="1"/>
    <w:p w14:paraId="7A06AA07" w14:textId="77777777" w:rsidR="00D06745" w:rsidRPr="00B63E70" w:rsidRDefault="00D06745" w:rsidP="004B5F0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B5D7F6" w14:textId="77777777" w:rsidR="00290BBF" w:rsidRPr="00B63E70" w:rsidRDefault="00290BBF" w:rsidP="00290BB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84D7E"/>
          <w:sz w:val="24"/>
          <w:szCs w:val="24"/>
        </w:rPr>
      </w:pPr>
      <w:r w:rsidRPr="00B63E70">
        <w:rPr>
          <w:rFonts w:cstheme="minorHAnsi"/>
          <w:bCs/>
          <w:color w:val="484D7E"/>
          <w:sz w:val="24"/>
          <w:szCs w:val="24"/>
        </w:rPr>
        <w:t>QUAND DEPOSER VOTRE DEMANDE ?</w:t>
      </w:r>
    </w:p>
    <w:p w14:paraId="172AD74E" w14:textId="77777777" w:rsidR="00290BBF" w:rsidRPr="00B63E70" w:rsidRDefault="00290BBF" w:rsidP="004B5F0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928434" w14:textId="78A62AAE" w:rsidR="00B63E70" w:rsidRDefault="00004165" w:rsidP="00DC6297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004165">
        <w:rPr>
          <w:rFonts w:cstheme="minorHAnsi"/>
          <w:b/>
          <w:sz w:val="24"/>
          <w:szCs w:val="24"/>
          <w:u w:val="single"/>
        </w:rPr>
        <w:t xml:space="preserve">Au </w:t>
      </w:r>
      <w:r w:rsidR="00B63E70" w:rsidRPr="00CB511E">
        <w:rPr>
          <w:rFonts w:cstheme="minorHAnsi"/>
          <w:b/>
          <w:sz w:val="24"/>
          <w:szCs w:val="24"/>
          <w:u w:val="single"/>
        </w:rPr>
        <w:t>moment de l’inscription</w:t>
      </w:r>
      <w:r w:rsidR="00B63E70" w:rsidRPr="00B63E70">
        <w:rPr>
          <w:rFonts w:cstheme="minorHAnsi"/>
          <w:b/>
          <w:sz w:val="24"/>
          <w:szCs w:val="24"/>
        </w:rPr>
        <w:t xml:space="preserve"> de votre enfant en 6</w:t>
      </w:r>
      <w:r w:rsidR="00B63E70" w:rsidRPr="00B63E70">
        <w:rPr>
          <w:rFonts w:cstheme="minorHAnsi"/>
          <w:b/>
          <w:sz w:val="24"/>
          <w:szCs w:val="24"/>
          <w:vertAlign w:val="superscript"/>
        </w:rPr>
        <w:t xml:space="preserve">ème </w:t>
      </w:r>
      <w:r w:rsidR="002A19C7">
        <w:rPr>
          <w:rFonts w:cstheme="minorHAnsi"/>
          <w:b/>
          <w:sz w:val="24"/>
          <w:szCs w:val="24"/>
        </w:rPr>
        <w:t>, v</w:t>
      </w:r>
      <w:r w:rsidR="00B63E70" w:rsidRPr="00B63E70">
        <w:rPr>
          <w:rFonts w:cstheme="minorHAnsi"/>
          <w:b/>
          <w:sz w:val="24"/>
          <w:szCs w:val="24"/>
        </w:rPr>
        <w:t>ous pouvez consentir à l’examen automatique d</w:t>
      </w:r>
      <w:r w:rsidR="007B3BC5">
        <w:rPr>
          <w:rFonts w:cstheme="minorHAnsi"/>
          <w:b/>
          <w:sz w:val="24"/>
          <w:szCs w:val="24"/>
        </w:rPr>
        <w:t>e votre</w:t>
      </w:r>
      <w:r w:rsidR="00B63E70" w:rsidRPr="00B63E70">
        <w:rPr>
          <w:rFonts w:cstheme="minorHAnsi"/>
          <w:b/>
          <w:sz w:val="24"/>
          <w:szCs w:val="24"/>
        </w:rPr>
        <w:t xml:space="preserve"> droit à bourse, démarche </w:t>
      </w:r>
      <w:r w:rsidR="00036FF6">
        <w:rPr>
          <w:rFonts w:cstheme="minorHAnsi"/>
          <w:b/>
          <w:sz w:val="24"/>
          <w:szCs w:val="24"/>
        </w:rPr>
        <w:t xml:space="preserve">à privilégier puisqu’elle est </w:t>
      </w:r>
      <w:r w:rsidR="00B63E70" w:rsidRPr="00B63E70">
        <w:rPr>
          <w:rFonts w:cstheme="minorHAnsi"/>
          <w:b/>
          <w:sz w:val="24"/>
          <w:szCs w:val="24"/>
        </w:rPr>
        <w:t>valable pendant toute la durée de la scolarité de votre enfant dans le second degré</w:t>
      </w:r>
      <w:r w:rsidR="00DC6297">
        <w:rPr>
          <w:rFonts w:cstheme="minorHAnsi"/>
          <w:b/>
          <w:sz w:val="24"/>
          <w:szCs w:val="24"/>
        </w:rPr>
        <w:t xml:space="preserve"> qui permet une étude automatique chaque année de votre droit</w:t>
      </w:r>
      <w:r w:rsidR="002A19C7">
        <w:rPr>
          <w:rFonts w:cstheme="minorHAnsi"/>
          <w:b/>
          <w:sz w:val="24"/>
          <w:szCs w:val="24"/>
        </w:rPr>
        <w:t>,</w:t>
      </w:r>
      <w:r w:rsidR="00DC6297">
        <w:rPr>
          <w:rFonts w:cstheme="minorHAnsi"/>
          <w:b/>
          <w:sz w:val="24"/>
          <w:szCs w:val="24"/>
        </w:rPr>
        <w:t xml:space="preserve"> sans démarche supplémentaire</w:t>
      </w:r>
      <w:r w:rsidR="00036FF6">
        <w:rPr>
          <w:rFonts w:cstheme="minorHAnsi"/>
          <w:b/>
          <w:sz w:val="24"/>
          <w:szCs w:val="24"/>
        </w:rPr>
        <w:t xml:space="preserve"> les années suivantes</w:t>
      </w:r>
      <w:r w:rsidR="00DC6297">
        <w:rPr>
          <w:rFonts w:cstheme="minorHAnsi"/>
          <w:b/>
          <w:sz w:val="24"/>
          <w:szCs w:val="24"/>
        </w:rPr>
        <w:t>.</w:t>
      </w:r>
    </w:p>
    <w:p w14:paraId="4CE6B9EC" w14:textId="77777777" w:rsidR="00DC6297" w:rsidRPr="00DC6297" w:rsidRDefault="00DC6297" w:rsidP="00DC6297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4A777650" w14:textId="7D062DCF" w:rsidR="00290BBF" w:rsidRPr="00B63E70" w:rsidRDefault="00B63E70" w:rsidP="00B63E70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63E70">
        <w:rPr>
          <w:rFonts w:cstheme="minorHAnsi"/>
          <w:b/>
          <w:sz w:val="24"/>
          <w:szCs w:val="24"/>
        </w:rPr>
        <w:t xml:space="preserve">A défaut, </w:t>
      </w:r>
      <w:r w:rsidR="00DC6297">
        <w:rPr>
          <w:rFonts w:cstheme="minorHAnsi"/>
          <w:b/>
          <w:sz w:val="24"/>
          <w:szCs w:val="24"/>
        </w:rPr>
        <w:t>à</w:t>
      </w:r>
      <w:r w:rsidRPr="00B63E70">
        <w:rPr>
          <w:rFonts w:cstheme="minorHAnsi"/>
          <w:b/>
          <w:sz w:val="24"/>
          <w:szCs w:val="24"/>
        </w:rPr>
        <w:t xml:space="preserve"> la rentrée scolaire 202</w:t>
      </w:r>
      <w:r w:rsidR="00004165">
        <w:rPr>
          <w:rFonts w:cstheme="minorHAnsi"/>
          <w:b/>
          <w:sz w:val="24"/>
          <w:szCs w:val="24"/>
        </w:rPr>
        <w:t>6</w:t>
      </w:r>
      <w:r w:rsidRPr="00B63E70">
        <w:rPr>
          <w:rFonts w:cstheme="minorHAnsi"/>
          <w:b/>
          <w:sz w:val="24"/>
          <w:szCs w:val="24"/>
        </w:rPr>
        <w:t xml:space="preserve"> </w:t>
      </w:r>
      <w:r w:rsidR="00DC6297">
        <w:rPr>
          <w:rFonts w:cstheme="minorHAnsi"/>
          <w:b/>
          <w:sz w:val="24"/>
          <w:szCs w:val="24"/>
        </w:rPr>
        <w:t>a</w:t>
      </w:r>
      <w:r w:rsidRPr="00B63E70">
        <w:rPr>
          <w:rFonts w:cstheme="minorHAnsi"/>
          <w:b/>
          <w:sz w:val="24"/>
          <w:szCs w:val="24"/>
        </w:rPr>
        <w:t>u collège, du 1</w:t>
      </w:r>
      <w:r w:rsidRPr="00B63E70">
        <w:rPr>
          <w:rFonts w:cstheme="minorHAnsi"/>
          <w:b/>
          <w:sz w:val="24"/>
          <w:szCs w:val="24"/>
          <w:vertAlign w:val="superscript"/>
        </w:rPr>
        <w:t>er</w:t>
      </w:r>
      <w:r w:rsidRPr="00B63E70">
        <w:rPr>
          <w:rFonts w:cstheme="minorHAnsi"/>
          <w:b/>
          <w:sz w:val="24"/>
          <w:szCs w:val="24"/>
        </w:rPr>
        <w:t xml:space="preserve"> septembre au 17 octobre 202</w:t>
      </w:r>
      <w:r w:rsidR="00004165">
        <w:rPr>
          <w:rFonts w:cstheme="minorHAnsi"/>
          <w:b/>
          <w:sz w:val="24"/>
          <w:szCs w:val="24"/>
        </w:rPr>
        <w:t>6</w:t>
      </w:r>
      <w:r w:rsidRPr="00B63E70">
        <w:rPr>
          <w:rFonts w:cstheme="minorHAnsi"/>
          <w:b/>
          <w:sz w:val="24"/>
          <w:szCs w:val="24"/>
        </w:rPr>
        <w:t>, en faisant une demande en version papier ou dématérialisée</w:t>
      </w:r>
      <w:r w:rsidR="00DC6297">
        <w:rPr>
          <w:rFonts w:cstheme="minorHAnsi"/>
          <w:b/>
          <w:sz w:val="24"/>
          <w:szCs w:val="24"/>
        </w:rPr>
        <w:t xml:space="preserve"> via le site « </w:t>
      </w:r>
      <w:r w:rsidR="00E337A5">
        <w:rPr>
          <w:rFonts w:cstheme="minorHAnsi"/>
          <w:b/>
          <w:sz w:val="24"/>
          <w:szCs w:val="24"/>
        </w:rPr>
        <w:t>E</w:t>
      </w:r>
      <w:r w:rsidR="00DC6297">
        <w:rPr>
          <w:rFonts w:cstheme="minorHAnsi"/>
          <w:b/>
          <w:sz w:val="24"/>
          <w:szCs w:val="24"/>
        </w:rPr>
        <w:t>duconnect »</w:t>
      </w:r>
      <w:r w:rsidR="00004165">
        <w:rPr>
          <w:rFonts w:cstheme="minorHAnsi"/>
          <w:b/>
          <w:sz w:val="24"/>
          <w:szCs w:val="24"/>
        </w:rPr>
        <w:t xml:space="preserve"> </w:t>
      </w:r>
      <w:bookmarkStart w:id="2" w:name="_Hlk231207035"/>
      <w:r w:rsidR="00004165">
        <w:rPr>
          <w:rFonts w:cstheme="minorHAnsi"/>
          <w:b/>
          <w:sz w:val="24"/>
          <w:szCs w:val="24"/>
        </w:rPr>
        <w:t>(demande en ligne uniquement pour les collèges publics)</w:t>
      </w:r>
      <w:bookmarkEnd w:id="2"/>
      <w:r w:rsidRPr="00B63E70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="00290BBF" w:rsidRPr="00B63E70">
        <w:rPr>
          <w:rFonts w:cstheme="minorHAnsi"/>
          <w:b/>
          <w:sz w:val="24"/>
          <w:szCs w:val="24"/>
        </w:rPr>
        <w:t>Le collège de votre enfant fera une communication dans l</w:t>
      </w:r>
      <w:r w:rsidR="00AA5DD1" w:rsidRPr="00B63E70">
        <w:rPr>
          <w:rFonts w:cstheme="minorHAnsi"/>
          <w:b/>
          <w:sz w:val="24"/>
          <w:szCs w:val="24"/>
        </w:rPr>
        <w:t>es jours qui suivent la rentrée.</w:t>
      </w:r>
    </w:p>
    <w:p w14:paraId="6402C443" w14:textId="77777777" w:rsidR="004B5F00" w:rsidRDefault="004B5F00" w:rsidP="00490A26">
      <w:pPr>
        <w:autoSpaceDE w:val="0"/>
        <w:autoSpaceDN w:val="0"/>
        <w:adjustRightInd w:val="0"/>
        <w:spacing w:after="0" w:line="240" w:lineRule="auto"/>
        <w:rPr>
          <w:rFonts w:ascii="Marianne-Bold" w:hAnsi="Marianne-Bold" w:cs="Marianne-Bold"/>
          <w:b/>
          <w:bCs/>
          <w:sz w:val="16"/>
          <w:szCs w:val="16"/>
        </w:rPr>
      </w:pPr>
    </w:p>
    <w:p w14:paraId="59301914" w14:textId="18E29A83" w:rsidR="00B528CE" w:rsidRPr="00004165" w:rsidRDefault="0083734A" w:rsidP="00290BBF">
      <w:pPr>
        <w:spacing w:after="0" w:line="240" w:lineRule="auto"/>
      </w:pPr>
      <w:r w:rsidRPr="00B63E70">
        <w:rPr>
          <w:b/>
          <w:sz w:val="24"/>
          <w:szCs w:val="24"/>
        </w:rPr>
        <w:t>Toute l’information sur</w:t>
      </w:r>
      <w:r w:rsidR="00B528CE" w:rsidRPr="00B63E70">
        <w:rPr>
          <w:b/>
          <w:sz w:val="24"/>
          <w:szCs w:val="24"/>
        </w:rPr>
        <w:t xml:space="preserve"> : </w:t>
      </w:r>
      <w:r w:rsidR="00004165" w:rsidRPr="00004165">
        <w:rPr>
          <w:b/>
          <w:color w:val="0563C1" w:themeColor="hyperlink"/>
          <w:sz w:val="24"/>
          <w:szCs w:val="24"/>
          <w:u w:val="single"/>
        </w:rPr>
        <w:t>https://www.education.gouv.fr/les-bourses-de-college-et-de-lycee-326728</w:t>
      </w:r>
    </w:p>
    <w:bookmarkEnd w:id="0"/>
    <w:p w14:paraId="253EECD5" w14:textId="77777777" w:rsidR="004B5F00" w:rsidRPr="003A2888" w:rsidRDefault="00DC6297" w:rsidP="004B5F00">
      <w:pPr>
        <w:rPr>
          <w:szCs w:val="28"/>
        </w:rPr>
      </w:pPr>
      <w:r>
        <w:rPr>
          <w:noProof/>
        </w:rPr>
        <w:drawing>
          <wp:inline distT="0" distB="0" distL="0" distR="0" wp14:anchorId="2405BBBB" wp14:editId="0AFFC81C">
            <wp:extent cx="828675" cy="645676"/>
            <wp:effectExtent l="0" t="0" r="0" b="2540"/>
            <wp:docPr id="8" name="Image 8" descr="https://pia.ac-grenoble.fr/portail/sites/default/files/styles/large/public/media/image/09_logoac_grenoble_0.jpg?itok=uPHehj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a.ac-grenoble.fr/portail/sites/default/files/styles/large/public/media/image/09_logoac_grenoble_0.jpg?itok=uPHehj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70" cy="69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075AD" w14:textId="77777777" w:rsidR="00DC6297" w:rsidRPr="00DC6297" w:rsidRDefault="00DC6297" w:rsidP="00DC6297">
      <w:pPr>
        <w:spacing w:after="0" w:line="240" w:lineRule="auto"/>
        <w:jc w:val="center"/>
        <w:rPr>
          <w:b/>
          <w:color w:val="FF6600"/>
          <w:sz w:val="28"/>
          <w:szCs w:val="28"/>
        </w:rPr>
      </w:pPr>
      <w:r w:rsidRPr="00DC6297">
        <w:rPr>
          <w:b/>
          <w:color w:val="FF6600"/>
          <w:sz w:val="28"/>
          <w:szCs w:val="28"/>
        </w:rPr>
        <w:t xml:space="preserve">Votre enfant va entrer au collège </w:t>
      </w:r>
    </w:p>
    <w:p w14:paraId="647F66EE" w14:textId="57E203EF" w:rsidR="00DC6297" w:rsidRPr="00DC6297" w:rsidRDefault="00DC6297" w:rsidP="00DC6297">
      <w:pPr>
        <w:spacing w:after="0" w:line="240" w:lineRule="auto"/>
        <w:jc w:val="center"/>
        <w:rPr>
          <w:b/>
          <w:color w:val="FF6600"/>
          <w:sz w:val="28"/>
          <w:szCs w:val="28"/>
        </w:rPr>
      </w:pPr>
      <w:r w:rsidRPr="00DC6297">
        <w:rPr>
          <w:b/>
          <w:color w:val="FF6600"/>
          <w:sz w:val="28"/>
          <w:szCs w:val="28"/>
        </w:rPr>
        <w:t>en septembre 202</w:t>
      </w:r>
      <w:r w:rsidR="00004165">
        <w:rPr>
          <w:b/>
          <w:color w:val="FF6600"/>
          <w:sz w:val="28"/>
          <w:szCs w:val="28"/>
        </w:rPr>
        <w:t>6</w:t>
      </w:r>
      <w:r w:rsidRPr="00DC6297">
        <w:rPr>
          <w:b/>
          <w:color w:val="FF6600"/>
          <w:sz w:val="28"/>
          <w:szCs w:val="28"/>
        </w:rPr>
        <w:t> ?</w:t>
      </w:r>
    </w:p>
    <w:p w14:paraId="069CA6AF" w14:textId="77777777" w:rsidR="00DC6297" w:rsidRPr="00DC6297" w:rsidRDefault="00DC6297" w:rsidP="00DC6297">
      <w:pPr>
        <w:spacing w:after="0" w:line="240" w:lineRule="auto"/>
        <w:rPr>
          <w:sz w:val="28"/>
        </w:rPr>
      </w:pPr>
    </w:p>
    <w:p w14:paraId="42B34278" w14:textId="128DF049" w:rsidR="00DC6297" w:rsidRDefault="00DC6297" w:rsidP="00DC629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84D7E"/>
          <w:sz w:val="24"/>
          <w:szCs w:val="24"/>
        </w:rPr>
      </w:pPr>
      <w:r w:rsidRPr="00DC6297">
        <w:rPr>
          <w:rFonts w:cstheme="minorHAnsi"/>
          <w:bCs/>
          <w:color w:val="484D7E"/>
          <w:sz w:val="24"/>
          <w:szCs w:val="24"/>
        </w:rPr>
        <w:t>POURQUOI DEMANDER UNE BOURSE DE COLLÈGE ?</w:t>
      </w:r>
    </w:p>
    <w:p w14:paraId="7209C697" w14:textId="77777777" w:rsidR="00DC6297" w:rsidRPr="00DC6297" w:rsidRDefault="00DC6297" w:rsidP="00DC6297">
      <w:pPr>
        <w:spacing w:after="0" w:line="240" w:lineRule="auto"/>
        <w:rPr>
          <w:rFonts w:cstheme="minorHAnsi"/>
          <w:b/>
          <w:sz w:val="24"/>
          <w:szCs w:val="24"/>
        </w:rPr>
      </w:pPr>
      <w:r w:rsidRPr="00DC6297">
        <w:rPr>
          <w:rFonts w:cstheme="minorHAnsi"/>
          <w:b/>
          <w:sz w:val="24"/>
          <w:szCs w:val="24"/>
        </w:rPr>
        <w:t xml:space="preserve">Les bourses nationales sont destinées, sous conditions de ressources, à </w:t>
      </w:r>
      <w:r w:rsidR="00CB511E">
        <w:rPr>
          <w:rFonts w:cstheme="minorHAnsi"/>
          <w:b/>
          <w:sz w:val="24"/>
          <w:szCs w:val="24"/>
        </w:rPr>
        <w:t xml:space="preserve">vous </w:t>
      </w:r>
      <w:r w:rsidRPr="00DC6297">
        <w:rPr>
          <w:rFonts w:cstheme="minorHAnsi"/>
          <w:b/>
          <w:sz w:val="24"/>
          <w:szCs w:val="24"/>
        </w:rPr>
        <w:t>aider financièrement à</w:t>
      </w:r>
      <w:r w:rsidR="007B3BC5">
        <w:rPr>
          <w:rFonts w:cstheme="minorHAnsi"/>
          <w:b/>
          <w:sz w:val="24"/>
          <w:szCs w:val="24"/>
        </w:rPr>
        <w:t xml:space="preserve"> assumer</w:t>
      </w:r>
      <w:r w:rsidRPr="00DC6297">
        <w:rPr>
          <w:rFonts w:cstheme="minorHAnsi"/>
          <w:b/>
          <w:sz w:val="24"/>
          <w:szCs w:val="24"/>
        </w:rPr>
        <w:t xml:space="preserve"> l</w:t>
      </w:r>
      <w:r w:rsidR="007B3BC5">
        <w:rPr>
          <w:rFonts w:cstheme="minorHAnsi"/>
          <w:b/>
          <w:sz w:val="24"/>
          <w:szCs w:val="24"/>
        </w:rPr>
        <w:t xml:space="preserve">es frais de </w:t>
      </w:r>
      <w:r w:rsidRPr="00DC6297">
        <w:rPr>
          <w:rFonts w:cstheme="minorHAnsi"/>
          <w:b/>
          <w:sz w:val="24"/>
          <w:szCs w:val="24"/>
        </w:rPr>
        <w:t xml:space="preserve">scolarité de </w:t>
      </w:r>
      <w:r w:rsidR="00CB511E">
        <w:rPr>
          <w:rFonts w:cstheme="minorHAnsi"/>
          <w:b/>
          <w:sz w:val="24"/>
          <w:szCs w:val="24"/>
        </w:rPr>
        <w:t>votre enfant</w:t>
      </w:r>
      <w:r w:rsidRPr="00DC6297">
        <w:rPr>
          <w:rFonts w:cstheme="minorHAnsi"/>
          <w:b/>
          <w:sz w:val="24"/>
          <w:szCs w:val="24"/>
        </w:rPr>
        <w:t>.</w:t>
      </w:r>
    </w:p>
    <w:p w14:paraId="7C147641" w14:textId="77777777" w:rsidR="00DC6297" w:rsidRPr="00DC6297" w:rsidRDefault="00DC6297" w:rsidP="00DC629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098EEE" w14:textId="77777777" w:rsidR="00DC6297" w:rsidRDefault="00DC6297" w:rsidP="00DC629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84D7E"/>
          <w:sz w:val="24"/>
          <w:szCs w:val="24"/>
        </w:rPr>
      </w:pPr>
      <w:r w:rsidRPr="00DC6297">
        <w:rPr>
          <w:rFonts w:cstheme="minorHAnsi"/>
          <w:bCs/>
          <w:color w:val="484D7E"/>
          <w:sz w:val="24"/>
          <w:szCs w:val="24"/>
        </w:rPr>
        <w:t>COMMENT PREPARER VOTRE DEMANDE ?</w:t>
      </w:r>
    </w:p>
    <w:p w14:paraId="61BD08EA" w14:textId="048BF119" w:rsidR="00CB511E" w:rsidRPr="00B63E70" w:rsidRDefault="00CB511E" w:rsidP="00CB511E">
      <w:pPr>
        <w:spacing w:after="0" w:line="240" w:lineRule="auto"/>
        <w:rPr>
          <w:rFonts w:cstheme="minorHAnsi"/>
          <w:b/>
          <w:color w:val="FF66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En amont, </w:t>
      </w:r>
      <w:r w:rsidRPr="00B63E70">
        <w:rPr>
          <w:rFonts w:cstheme="minorHAnsi"/>
          <w:b/>
          <w:color w:val="FF6600"/>
          <w:sz w:val="24"/>
          <w:szCs w:val="24"/>
        </w:rPr>
        <w:t xml:space="preserve">IL EST INDISPENSABLE </w:t>
      </w:r>
      <w:r>
        <w:rPr>
          <w:rFonts w:cstheme="minorHAnsi"/>
          <w:b/>
          <w:color w:val="FF6600"/>
          <w:sz w:val="24"/>
          <w:szCs w:val="24"/>
        </w:rPr>
        <w:t>QUE VOUS AYEZ FAIT</w:t>
      </w:r>
      <w:r w:rsidRPr="00B63E70">
        <w:rPr>
          <w:rFonts w:cstheme="minorHAnsi"/>
          <w:b/>
          <w:color w:val="FF6600"/>
          <w:sz w:val="24"/>
          <w:szCs w:val="24"/>
        </w:rPr>
        <w:t xml:space="preserve"> VOTRE DECLARATION D’IMPÔT 202</w:t>
      </w:r>
      <w:r w:rsidR="00004165">
        <w:rPr>
          <w:rFonts w:cstheme="minorHAnsi"/>
          <w:b/>
          <w:color w:val="FF6600"/>
          <w:sz w:val="24"/>
          <w:szCs w:val="24"/>
        </w:rPr>
        <w:t>6</w:t>
      </w:r>
      <w:r w:rsidRPr="00B63E70">
        <w:rPr>
          <w:rFonts w:cstheme="minorHAnsi"/>
          <w:b/>
          <w:color w:val="FF6600"/>
          <w:sz w:val="24"/>
          <w:szCs w:val="24"/>
        </w:rPr>
        <w:t xml:space="preserve"> SUR LES REVENUS 202</w:t>
      </w:r>
      <w:r w:rsidR="00004165">
        <w:rPr>
          <w:rFonts w:cstheme="minorHAnsi"/>
          <w:b/>
          <w:color w:val="FF6600"/>
          <w:sz w:val="24"/>
          <w:szCs w:val="24"/>
        </w:rPr>
        <w:t>5</w:t>
      </w:r>
      <w:r w:rsidRPr="00B63E70">
        <w:rPr>
          <w:rFonts w:cstheme="minorHAnsi"/>
          <w:b/>
          <w:color w:val="FF6600"/>
          <w:sz w:val="24"/>
          <w:szCs w:val="24"/>
        </w:rPr>
        <w:t xml:space="preserve">. </w:t>
      </w:r>
      <w:r w:rsidRPr="00B63E70">
        <w:rPr>
          <w:rFonts w:cstheme="minorHAnsi"/>
          <w:b/>
          <w:sz w:val="24"/>
          <w:szCs w:val="24"/>
        </w:rPr>
        <w:t xml:space="preserve">En effet, </w:t>
      </w:r>
      <w:r>
        <w:rPr>
          <w:rFonts w:cstheme="minorHAnsi"/>
          <w:b/>
          <w:sz w:val="24"/>
          <w:szCs w:val="24"/>
        </w:rPr>
        <w:t xml:space="preserve">c’est </w:t>
      </w:r>
      <w:r w:rsidRPr="00B63E70">
        <w:rPr>
          <w:rFonts w:cstheme="minorHAnsi"/>
          <w:b/>
          <w:sz w:val="24"/>
          <w:szCs w:val="24"/>
        </w:rPr>
        <w:t>votre avis d’imposition 202</w:t>
      </w:r>
      <w:r w:rsidR="00004165">
        <w:rPr>
          <w:rFonts w:cstheme="minorHAnsi"/>
          <w:b/>
          <w:sz w:val="24"/>
          <w:szCs w:val="24"/>
        </w:rPr>
        <w:t>6</w:t>
      </w:r>
      <w:r w:rsidRPr="00B63E70">
        <w:rPr>
          <w:rFonts w:cstheme="minorHAnsi"/>
          <w:b/>
          <w:sz w:val="24"/>
          <w:szCs w:val="24"/>
        </w:rPr>
        <w:t xml:space="preserve"> sur les revenus 202</w:t>
      </w:r>
      <w:r w:rsidR="00004165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qui </w:t>
      </w:r>
      <w:r w:rsidRPr="00B63E70">
        <w:rPr>
          <w:rFonts w:cstheme="minorHAnsi"/>
          <w:b/>
          <w:sz w:val="24"/>
          <w:szCs w:val="24"/>
        </w:rPr>
        <w:t>ser</w:t>
      </w:r>
      <w:r>
        <w:rPr>
          <w:rFonts w:cstheme="minorHAnsi"/>
          <w:b/>
          <w:sz w:val="24"/>
          <w:szCs w:val="24"/>
        </w:rPr>
        <w:t>a</w:t>
      </w:r>
      <w:r w:rsidRPr="00B63E70">
        <w:rPr>
          <w:rFonts w:cstheme="minorHAnsi"/>
          <w:b/>
          <w:sz w:val="24"/>
          <w:szCs w:val="24"/>
        </w:rPr>
        <w:t xml:space="preserve"> nécessaires </w:t>
      </w:r>
      <w:r>
        <w:rPr>
          <w:rFonts w:cstheme="minorHAnsi"/>
          <w:b/>
          <w:sz w:val="24"/>
          <w:szCs w:val="24"/>
        </w:rPr>
        <w:t>à l’étude de</w:t>
      </w:r>
      <w:r w:rsidRPr="00B63E70">
        <w:rPr>
          <w:rFonts w:cstheme="minorHAnsi"/>
          <w:b/>
          <w:sz w:val="24"/>
          <w:szCs w:val="24"/>
        </w:rPr>
        <w:t xml:space="preserve"> votre demande.</w:t>
      </w:r>
    </w:p>
    <w:p w14:paraId="2C0BEBA6" w14:textId="77777777" w:rsidR="00DC6297" w:rsidRPr="00DC6297" w:rsidRDefault="00DC6297" w:rsidP="00DC629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05C15B2" w14:textId="77777777" w:rsidR="00DC6297" w:rsidRPr="00DC6297" w:rsidRDefault="00DC6297" w:rsidP="00DC629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84D7E"/>
          <w:sz w:val="24"/>
          <w:szCs w:val="24"/>
        </w:rPr>
      </w:pPr>
      <w:r w:rsidRPr="00DC6297">
        <w:rPr>
          <w:rFonts w:cstheme="minorHAnsi"/>
          <w:bCs/>
          <w:color w:val="484D7E"/>
          <w:sz w:val="24"/>
          <w:szCs w:val="24"/>
        </w:rPr>
        <w:t>QUAND DEPOSER VOTRE DEMANDE ?</w:t>
      </w:r>
    </w:p>
    <w:p w14:paraId="47B93810" w14:textId="77777777" w:rsidR="00DC6297" w:rsidRPr="00DC6297" w:rsidRDefault="00DC6297" w:rsidP="00DC629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7A894F5" w14:textId="5240A631" w:rsidR="00DC6297" w:rsidRPr="00DC6297" w:rsidRDefault="00004165" w:rsidP="00DC62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04165">
        <w:rPr>
          <w:rFonts w:cstheme="minorHAnsi"/>
          <w:b/>
          <w:sz w:val="24"/>
          <w:szCs w:val="24"/>
          <w:u w:val="single"/>
        </w:rPr>
        <w:t xml:space="preserve">Au </w:t>
      </w:r>
      <w:r w:rsidR="00DC6297" w:rsidRPr="00DC6297">
        <w:rPr>
          <w:rFonts w:cstheme="minorHAnsi"/>
          <w:b/>
          <w:sz w:val="24"/>
          <w:szCs w:val="24"/>
          <w:u w:val="single"/>
        </w:rPr>
        <w:t>moment de l’inscription</w:t>
      </w:r>
      <w:r w:rsidR="00DC6297" w:rsidRPr="00DC6297">
        <w:rPr>
          <w:rFonts w:cstheme="minorHAnsi"/>
          <w:b/>
          <w:sz w:val="24"/>
          <w:szCs w:val="24"/>
        </w:rPr>
        <w:t xml:space="preserve"> de votre enfant en 6</w:t>
      </w:r>
      <w:r w:rsidR="00DC6297" w:rsidRPr="00DC6297">
        <w:rPr>
          <w:rFonts w:cstheme="minorHAnsi"/>
          <w:b/>
          <w:sz w:val="24"/>
          <w:szCs w:val="24"/>
          <w:vertAlign w:val="superscript"/>
        </w:rPr>
        <w:t xml:space="preserve">ème </w:t>
      </w:r>
      <w:r w:rsidR="002A19C7">
        <w:rPr>
          <w:rFonts w:cstheme="minorHAnsi"/>
          <w:b/>
          <w:sz w:val="24"/>
          <w:szCs w:val="24"/>
        </w:rPr>
        <w:t>, v</w:t>
      </w:r>
      <w:r w:rsidR="00DC6297" w:rsidRPr="00DC6297">
        <w:rPr>
          <w:rFonts w:cstheme="minorHAnsi"/>
          <w:b/>
          <w:sz w:val="24"/>
          <w:szCs w:val="24"/>
        </w:rPr>
        <w:t>ous pouvez consentir à l’examen automatique d</w:t>
      </w:r>
      <w:r w:rsidR="007B3BC5">
        <w:rPr>
          <w:rFonts w:cstheme="minorHAnsi"/>
          <w:b/>
          <w:sz w:val="24"/>
          <w:szCs w:val="24"/>
        </w:rPr>
        <w:t>e votre</w:t>
      </w:r>
      <w:r w:rsidR="00DC6297" w:rsidRPr="00DC6297">
        <w:rPr>
          <w:rFonts w:cstheme="minorHAnsi"/>
          <w:b/>
          <w:sz w:val="24"/>
          <w:szCs w:val="24"/>
        </w:rPr>
        <w:t xml:space="preserve"> droit à bourse, démarche </w:t>
      </w:r>
      <w:r w:rsidR="00036FF6">
        <w:rPr>
          <w:rFonts w:cstheme="minorHAnsi"/>
          <w:b/>
          <w:sz w:val="24"/>
          <w:szCs w:val="24"/>
        </w:rPr>
        <w:t xml:space="preserve">à privilégier puisqu’elle est </w:t>
      </w:r>
      <w:r w:rsidR="00DC6297" w:rsidRPr="00DC6297">
        <w:rPr>
          <w:rFonts w:cstheme="minorHAnsi"/>
          <w:b/>
          <w:sz w:val="24"/>
          <w:szCs w:val="24"/>
        </w:rPr>
        <w:t>valable pendant toute la durée de la scolarité de votre enfant dans le second degré qui permet une étude automatique chaque année de votre droit</w:t>
      </w:r>
      <w:r w:rsidR="002A19C7">
        <w:rPr>
          <w:rFonts w:cstheme="minorHAnsi"/>
          <w:b/>
          <w:sz w:val="24"/>
          <w:szCs w:val="24"/>
        </w:rPr>
        <w:t>,</w:t>
      </w:r>
      <w:r w:rsidR="00DC6297" w:rsidRPr="00DC6297">
        <w:rPr>
          <w:rFonts w:cstheme="minorHAnsi"/>
          <w:b/>
          <w:sz w:val="24"/>
          <w:szCs w:val="24"/>
        </w:rPr>
        <w:t xml:space="preserve"> sans démarche supplémentaire</w:t>
      </w:r>
      <w:r w:rsidR="00036FF6">
        <w:rPr>
          <w:rFonts w:cstheme="minorHAnsi"/>
          <w:b/>
          <w:sz w:val="24"/>
          <w:szCs w:val="24"/>
        </w:rPr>
        <w:t xml:space="preserve"> les années suivantes</w:t>
      </w:r>
      <w:r w:rsidR="00DC6297" w:rsidRPr="00DC6297">
        <w:rPr>
          <w:rFonts w:cstheme="minorHAnsi"/>
          <w:b/>
          <w:sz w:val="24"/>
          <w:szCs w:val="24"/>
        </w:rPr>
        <w:t>.</w:t>
      </w:r>
    </w:p>
    <w:p w14:paraId="09673800" w14:textId="77777777" w:rsidR="00DC6297" w:rsidRPr="00DC6297" w:rsidRDefault="00DC6297" w:rsidP="00DC6297">
      <w:pPr>
        <w:spacing w:after="0" w:line="240" w:lineRule="auto"/>
        <w:ind w:left="720"/>
        <w:contextualSpacing/>
        <w:rPr>
          <w:rFonts w:cstheme="minorHAnsi"/>
          <w:b/>
          <w:sz w:val="24"/>
          <w:szCs w:val="24"/>
        </w:rPr>
      </w:pPr>
    </w:p>
    <w:p w14:paraId="57DC05EE" w14:textId="16BAD654" w:rsidR="00DC6297" w:rsidRPr="00DC6297" w:rsidRDefault="00DC6297" w:rsidP="00DC62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DC6297">
        <w:rPr>
          <w:rFonts w:cstheme="minorHAnsi"/>
          <w:b/>
          <w:sz w:val="24"/>
          <w:szCs w:val="24"/>
        </w:rPr>
        <w:t>A défaut, à la rentrée scolaire 202</w:t>
      </w:r>
      <w:r w:rsidR="00004165">
        <w:rPr>
          <w:rFonts w:cstheme="minorHAnsi"/>
          <w:b/>
          <w:sz w:val="24"/>
          <w:szCs w:val="24"/>
        </w:rPr>
        <w:t>6</w:t>
      </w:r>
      <w:r w:rsidRPr="00DC6297">
        <w:rPr>
          <w:rFonts w:cstheme="minorHAnsi"/>
          <w:b/>
          <w:sz w:val="24"/>
          <w:szCs w:val="24"/>
        </w:rPr>
        <w:t xml:space="preserve"> au collège, du 1</w:t>
      </w:r>
      <w:r w:rsidRPr="00DC6297">
        <w:rPr>
          <w:rFonts w:cstheme="minorHAnsi"/>
          <w:b/>
          <w:sz w:val="24"/>
          <w:szCs w:val="24"/>
          <w:vertAlign w:val="superscript"/>
        </w:rPr>
        <w:t>er</w:t>
      </w:r>
      <w:r w:rsidRPr="00DC6297">
        <w:rPr>
          <w:rFonts w:cstheme="minorHAnsi"/>
          <w:b/>
          <w:sz w:val="24"/>
          <w:szCs w:val="24"/>
        </w:rPr>
        <w:t xml:space="preserve"> septembre au 17 octobre 202</w:t>
      </w:r>
      <w:r w:rsidR="00004165">
        <w:rPr>
          <w:rFonts w:cstheme="minorHAnsi"/>
          <w:b/>
          <w:sz w:val="24"/>
          <w:szCs w:val="24"/>
        </w:rPr>
        <w:t>6</w:t>
      </w:r>
      <w:r w:rsidRPr="00DC6297">
        <w:rPr>
          <w:rFonts w:cstheme="minorHAnsi"/>
          <w:b/>
          <w:sz w:val="24"/>
          <w:szCs w:val="24"/>
        </w:rPr>
        <w:t>, en faisant une demande en version papier ou dématérialisée via le site « </w:t>
      </w:r>
      <w:r w:rsidR="00E337A5">
        <w:rPr>
          <w:rFonts w:cstheme="minorHAnsi"/>
          <w:b/>
          <w:sz w:val="24"/>
          <w:szCs w:val="24"/>
        </w:rPr>
        <w:t>E</w:t>
      </w:r>
      <w:r w:rsidRPr="00DC6297">
        <w:rPr>
          <w:rFonts w:cstheme="minorHAnsi"/>
          <w:b/>
          <w:sz w:val="24"/>
          <w:szCs w:val="24"/>
        </w:rPr>
        <w:t>duconnect »</w:t>
      </w:r>
      <w:r w:rsidR="00004165">
        <w:rPr>
          <w:rFonts w:cstheme="minorHAnsi"/>
          <w:b/>
          <w:sz w:val="24"/>
          <w:szCs w:val="24"/>
        </w:rPr>
        <w:t xml:space="preserve"> </w:t>
      </w:r>
      <w:r w:rsidR="00004165" w:rsidRPr="00004165">
        <w:rPr>
          <w:rFonts w:cstheme="minorHAnsi"/>
          <w:b/>
          <w:sz w:val="24"/>
          <w:szCs w:val="24"/>
        </w:rPr>
        <w:t>(demande en ligne uniquement pour les collèges publics)</w:t>
      </w:r>
      <w:r w:rsidRPr="00DC6297">
        <w:rPr>
          <w:rFonts w:cstheme="minorHAnsi"/>
          <w:b/>
          <w:sz w:val="24"/>
          <w:szCs w:val="24"/>
        </w:rPr>
        <w:t>. Le collège de votre enfant fera une communication dans les jours qui suivent la rentrée.</w:t>
      </w:r>
    </w:p>
    <w:p w14:paraId="2EDC6290" w14:textId="77777777" w:rsidR="00DC6297" w:rsidRPr="00DC6297" w:rsidRDefault="00DC6297" w:rsidP="00DC6297">
      <w:pPr>
        <w:autoSpaceDE w:val="0"/>
        <w:autoSpaceDN w:val="0"/>
        <w:adjustRightInd w:val="0"/>
        <w:spacing w:after="0" w:line="240" w:lineRule="auto"/>
        <w:rPr>
          <w:rFonts w:ascii="Marianne-Bold" w:hAnsi="Marianne-Bold" w:cs="Marianne-Bold"/>
          <w:b/>
          <w:bCs/>
          <w:sz w:val="16"/>
          <w:szCs w:val="16"/>
        </w:rPr>
      </w:pPr>
    </w:p>
    <w:p w14:paraId="57BE05C1" w14:textId="77777777" w:rsidR="00DC6297" w:rsidRPr="00DC6297" w:rsidRDefault="00DC6297" w:rsidP="00DC6297">
      <w:pPr>
        <w:spacing w:after="0" w:line="240" w:lineRule="auto"/>
        <w:rPr>
          <w:b/>
          <w:color w:val="0563C1" w:themeColor="hyperlink"/>
          <w:sz w:val="24"/>
          <w:szCs w:val="24"/>
          <w:u w:val="single"/>
        </w:rPr>
      </w:pPr>
      <w:r w:rsidRPr="00DC6297">
        <w:rPr>
          <w:b/>
          <w:sz w:val="24"/>
          <w:szCs w:val="24"/>
        </w:rPr>
        <w:t xml:space="preserve">Toute l’information sur : </w:t>
      </w:r>
      <w:hyperlink r:id="rId7" w:history="1">
        <w:r w:rsidRPr="00DC6297">
          <w:rPr>
            <w:b/>
            <w:color w:val="0563C1" w:themeColor="hyperlink"/>
            <w:sz w:val="24"/>
            <w:szCs w:val="24"/>
            <w:u w:val="single"/>
          </w:rPr>
          <w:t>https://www.education.gouv.fr/les-bourses-de-college-et-de-lycee-326728</w:t>
        </w:r>
      </w:hyperlink>
    </w:p>
    <w:p w14:paraId="2FEF95FB" w14:textId="77777777" w:rsidR="004B5F00" w:rsidRPr="00DC6297" w:rsidRDefault="004B5F00" w:rsidP="00290BBF">
      <w:pPr>
        <w:spacing w:after="0" w:line="240" w:lineRule="auto"/>
        <w:rPr>
          <w:b/>
          <w:color w:val="0563C1" w:themeColor="hyperlink"/>
          <w:sz w:val="24"/>
          <w:szCs w:val="24"/>
          <w:u w:val="single"/>
        </w:rPr>
      </w:pPr>
    </w:p>
    <w:sectPr w:rsidR="004B5F00" w:rsidRPr="00DC6297" w:rsidSect="004B5F00">
      <w:pgSz w:w="16838" w:h="11906" w:orient="landscape"/>
      <w:pgMar w:top="567" w:right="720" w:bottom="567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7DB"/>
    <w:multiLevelType w:val="hybridMultilevel"/>
    <w:tmpl w:val="24123C7C"/>
    <w:lvl w:ilvl="0" w:tplc="C040E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3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4A"/>
    <w:rsid w:val="00004165"/>
    <w:rsid w:val="00036FF6"/>
    <w:rsid w:val="000929BB"/>
    <w:rsid w:val="000C0882"/>
    <w:rsid w:val="001726A3"/>
    <w:rsid w:val="00206258"/>
    <w:rsid w:val="00290BBF"/>
    <w:rsid w:val="002A19C7"/>
    <w:rsid w:val="00341298"/>
    <w:rsid w:val="003A2888"/>
    <w:rsid w:val="00490A26"/>
    <w:rsid w:val="004B5F00"/>
    <w:rsid w:val="00550110"/>
    <w:rsid w:val="007B3BC5"/>
    <w:rsid w:val="0083734A"/>
    <w:rsid w:val="00983A96"/>
    <w:rsid w:val="00A060F8"/>
    <w:rsid w:val="00A95630"/>
    <w:rsid w:val="00AA5DD1"/>
    <w:rsid w:val="00B528CE"/>
    <w:rsid w:val="00B63E70"/>
    <w:rsid w:val="00CB511E"/>
    <w:rsid w:val="00D06745"/>
    <w:rsid w:val="00DC6297"/>
    <w:rsid w:val="00E3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136B"/>
  <w15:chartTrackingRefBased/>
  <w15:docId w15:val="{0474F965-73AE-4B5F-A580-426E4D54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28C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63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les-bourses-de-college-et-de-lycee-3267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Ameil</dc:creator>
  <cp:keywords/>
  <dc:description/>
  <cp:lastModifiedBy>Crebessegues Alexandra</cp:lastModifiedBy>
  <cp:revision>3</cp:revision>
  <dcterms:created xsi:type="dcterms:W3CDTF">2026-06-01T09:51:00Z</dcterms:created>
  <dcterms:modified xsi:type="dcterms:W3CDTF">2026-06-01T12:45:00Z</dcterms:modified>
</cp:coreProperties>
</file>